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4F18D" w14:textId="3ABDA386" w:rsidR="0057437D" w:rsidRDefault="00091F0D">
      <w:r>
        <w:t>Meeting April 3, 2023, Called to order at 5:38</w:t>
      </w:r>
    </w:p>
    <w:p w14:paraId="18370F6B" w14:textId="4B81FA69" w:rsidR="00091F0D" w:rsidRDefault="00E463C2">
      <w:r>
        <w:t xml:space="preserve">Reviewed the minutes from last meeting. </w:t>
      </w:r>
      <w:r w:rsidR="002A5614">
        <w:t xml:space="preserve">Minutes approved from the </w:t>
      </w:r>
      <w:r w:rsidR="005F32D6">
        <w:t>November</w:t>
      </w:r>
      <w:r w:rsidR="002A5614">
        <w:t xml:space="preserve"> meeting</w:t>
      </w:r>
    </w:p>
    <w:p w14:paraId="18F98897" w14:textId="0D152F39" w:rsidR="00C571B7" w:rsidRDefault="00C571B7" w:rsidP="00C571B7">
      <w:r>
        <w:t xml:space="preserve">Financials discussed on what the asphalt quote will do to the balance and how much will be left after. Financials approved. </w:t>
      </w:r>
    </w:p>
    <w:p w14:paraId="2846B375" w14:textId="0A1CA9C4" w:rsidR="00E463C2" w:rsidRDefault="00E463C2">
      <w:r w:rsidRPr="005F32D6">
        <w:rPr>
          <w:highlight w:val="black"/>
        </w:rPr>
        <w:t>Clark</w:t>
      </w:r>
      <w:r>
        <w:t xml:space="preserve"> update. Did not respond to the attorney letter. The bank has foreclosed on his properties. Properties are for sale. 3 months to cure. </w:t>
      </w:r>
      <w:r w:rsidR="0044228E">
        <w:t xml:space="preserve">We can file to get legal fees and owed in back fees. Will know more about the property after 3 months. Properties have received complaints and are eye sores. Hope is to get the properties finished by builder or bank. </w:t>
      </w:r>
    </w:p>
    <w:p w14:paraId="08A9779C" w14:textId="6E653184" w:rsidR="0044228E" w:rsidRDefault="0044228E">
      <w:r>
        <w:t xml:space="preserve">Summit reclaimed dirt. Homeowners will take care of this summer if Summit </w:t>
      </w:r>
      <w:r w:rsidR="002A5614">
        <w:t>does not take</w:t>
      </w:r>
      <w:r>
        <w:t xml:space="preserve"> care of the issue. </w:t>
      </w:r>
    </w:p>
    <w:p w14:paraId="4298F517" w14:textId="77777777" w:rsidR="00847F6C" w:rsidRDefault="00847F6C" w:rsidP="00847F6C">
      <w:r>
        <w:t>Mailbox to be put in on Friday April 7</w:t>
      </w:r>
      <w:r w:rsidRPr="002A5614">
        <w:rPr>
          <w:vertAlign w:val="superscript"/>
        </w:rPr>
        <w:t>th</w:t>
      </w:r>
      <w:r>
        <w:t xml:space="preserve">. Renee and Don will install. </w:t>
      </w:r>
    </w:p>
    <w:p w14:paraId="00FF49E7" w14:textId="77777777" w:rsidR="00847F6C" w:rsidRDefault="00847F6C" w:rsidP="00847F6C">
      <w:r>
        <w:t>Lights were being worked on that fell. 3</w:t>
      </w:r>
      <w:r w:rsidRPr="002A5614">
        <w:rPr>
          <w:vertAlign w:val="superscript"/>
        </w:rPr>
        <w:t>rd</w:t>
      </w:r>
      <w:r>
        <w:t xml:space="preserve"> entrance. Lights at the second entrance are not able to be reprogrammed to work for the proper amount of time. </w:t>
      </w:r>
    </w:p>
    <w:p w14:paraId="5CC2CE86" w14:textId="34EDC9BC" w:rsidR="00847F6C" w:rsidRDefault="00847F6C" w:rsidP="00847F6C">
      <w:r>
        <w:t>Gra</w:t>
      </w:r>
      <w:r w:rsidR="005F32D6">
        <w:t>d</w:t>
      </w:r>
      <w:r>
        <w:t>ing being done 4/3/2023 on a few roads. Roughly 15k in grading for the year to be paid.</w:t>
      </w:r>
    </w:p>
    <w:p w14:paraId="629CA6D9" w14:textId="07172581" w:rsidR="0044228E" w:rsidRDefault="00847F6C">
      <w:r>
        <w:t xml:space="preserve">No new complaints have been made. </w:t>
      </w:r>
    </w:p>
    <w:p w14:paraId="28A2D74D" w14:textId="4C0F5CD2" w:rsidR="0044228E" w:rsidRDefault="0044228E">
      <w:r>
        <w:t>New business</w:t>
      </w:r>
    </w:p>
    <w:p w14:paraId="50CE47C3" w14:textId="77777777" w:rsidR="00C571B7" w:rsidRDefault="00091F0D">
      <w:r>
        <w:t xml:space="preserve">Discussion regarding the asphalt quote. </w:t>
      </w:r>
      <w:r w:rsidR="00E463C2">
        <w:t xml:space="preserve">$71,099.28 for crack fill and seal for quote with an additional material charge for over quoted material price. Elite Asphalt is the company chosen. </w:t>
      </w:r>
      <w:r w:rsidR="00847F6C">
        <w:t xml:space="preserve">Sealing and crack fill must be done every 3 to 5 years. Roads require a good base and this will help keep the road from deteriorating. </w:t>
      </w:r>
      <w:r w:rsidR="00D05A31">
        <w:t xml:space="preserve">The HOA will be saving for each year for future crack and seal. Do not want the asphalt to deteriorate and cost more in the future. This is a must to maintain the current asphalt. The price for all roads to be asphalt is not possible with the amount in the reserves. In order for all roads to have asphalt HOA fees will have to be raised for all. Don will approve any amount over the quoted amount. </w:t>
      </w:r>
      <w:r w:rsidR="00C571B7">
        <w:t xml:space="preserve">Rick moves to approve Renee seconds. All in favor. Quote approved. </w:t>
      </w:r>
    </w:p>
    <w:p w14:paraId="13EB2D8F" w14:textId="76A2266C" w:rsidR="00091F0D" w:rsidRDefault="00C571B7">
      <w:r>
        <w:t>Notification for chip seal will be email and newsletter</w:t>
      </w:r>
    </w:p>
    <w:p w14:paraId="141708DB" w14:textId="422EAA6F" w:rsidR="00E463C2" w:rsidRDefault="00E463C2">
      <w:r>
        <w:t>Lot 34 plans</w:t>
      </w:r>
      <w:r w:rsidR="0044228E">
        <w:t xml:space="preserve"> to be approved</w:t>
      </w:r>
      <w:r w:rsidR="002A5614">
        <w:t xml:space="preserve">. Was received by email. </w:t>
      </w:r>
      <w:r w:rsidR="00665411">
        <w:t xml:space="preserve">Materials were in question and acceptable with cost effective brick. Setback requirement for plot lines needed. </w:t>
      </w:r>
    </w:p>
    <w:p w14:paraId="746A6DC2" w14:textId="75AA8363" w:rsidR="00665411" w:rsidRDefault="00665411">
      <w:r>
        <w:t xml:space="preserve">Chicken coop denial discussed. </w:t>
      </w:r>
    </w:p>
    <w:p w14:paraId="297F6BE5" w14:textId="40A6F4FD" w:rsidR="00665411" w:rsidRDefault="00665411">
      <w:r>
        <w:t xml:space="preserve">4H animals are approved. </w:t>
      </w:r>
    </w:p>
    <w:p w14:paraId="601159E3" w14:textId="693697A8" w:rsidR="00B443DD" w:rsidRDefault="00B443DD">
      <w:r>
        <w:t xml:space="preserve">Snow removal question on if personal driveways being included in the bill. </w:t>
      </w:r>
      <w:r w:rsidR="00E5196F">
        <w:t xml:space="preserve">Spraying discussed </w:t>
      </w:r>
    </w:p>
    <w:p w14:paraId="31272006" w14:textId="450458FA" w:rsidR="00DA1543" w:rsidRDefault="00DA1543"/>
    <w:p w14:paraId="52D63DA5" w14:textId="77A79B85" w:rsidR="00DA1543" w:rsidRDefault="00DA1543">
      <w:r>
        <w:t xml:space="preserve">Meeting concluded at </w:t>
      </w:r>
      <w:r w:rsidR="00F02DC7">
        <w:t xml:space="preserve">7 pm. </w:t>
      </w:r>
    </w:p>
    <w:p w14:paraId="54325D89" w14:textId="2B3B260A" w:rsidR="00091F0D" w:rsidRDefault="00091F0D"/>
    <w:p w14:paraId="172F1C3C" w14:textId="055AF208" w:rsidR="00091F0D" w:rsidRDefault="00091F0D">
      <w:r>
        <w:t xml:space="preserve"> </w:t>
      </w:r>
    </w:p>
    <w:sectPr w:rsidR="00091F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F0D"/>
    <w:rsid w:val="00091F0D"/>
    <w:rsid w:val="001718DD"/>
    <w:rsid w:val="002A5614"/>
    <w:rsid w:val="0044228E"/>
    <w:rsid w:val="0053011B"/>
    <w:rsid w:val="0057437D"/>
    <w:rsid w:val="005F32D6"/>
    <w:rsid w:val="00665411"/>
    <w:rsid w:val="00847F6C"/>
    <w:rsid w:val="009D03F7"/>
    <w:rsid w:val="00A84B07"/>
    <w:rsid w:val="00B443DD"/>
    <w:rsid w:val="00C571B7"/>
    <w:rsid w:val="00D05A31"/>
    <w:rsid w:val="00DA1543"/>
    <w:rsid w:val="00E463C2"/>
    <w:rsid w:val="00E5196F"/>
    <w:rsid w:val="00F02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12D73"/>
  <w15:chartTrackingRefBased/>
  <w15:docId w15:val="{24071A3E-585B-4DDF-B131-1EE6B9BAE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340</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Teasley, Lachelle</dc:creator>
  <cp:keywords/>
  <dc:description/>
  <cp:lastModifiedBy>Don Wood</cp:lastModifiedBy>
  <cp:revision>3</cp:revision>
  <dcterms:created xsi:type="dcterms:W3CDTF">2023-04-04T17:33:00Z</dcterms:created>
  <dcterms:modified xsi:type="dcterms:W3CDTF">2023-08-25T18:19:00Z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c31564ad-b594-4e51-8fdc-0f8e6d6c7ddb</vt:lpwstr>
  </property>
</Properties>
</file>